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E54" w:rsidRPr="00655C82" w:rsidRDefault="007C4E54" w:rsidP="000A58D3">
      <w:pPr>
        <w:jc w:val="center"/>
        <w:rPr>
          <w:rFonts w:ascii="Times New Roman" w:hAnsi="Times New Roman" w:cs="Times New Roman"/>
          <w:sz w:val="40"/>
          <w:szCs w:val="40"/>
        </w:rPr>
      </w:pPr>
      <w:r w:rsidRPr="00655C82">
        <w:rPr>
          <w:rFonts w:ascii="Times New Roman" w:hAnsi="Times New Roman" w:cs="Times New Roman"/>
          <w:sz w:val="40"/>
          <w:szCs w:val="40"/>
        </w:rPr>
        <w:t xml:space="preserve">Marketing és </w:t>
      </w:r>
      <w:proofErr w:type="spellStart"/>
      <w:r w:rsidRPr="00655C82">
        <w:rPr>
          <w:rFonts w:ascii="Times New Roman" w:hAnsi="Times New Roman" w:cs="Times New Roman"/>
          <w:sz w:val="40"/>
          <w:szCs w:val="40"/>
        </w:rPr>
        <w:t>brandépítés</w:t>
      </w:r>
      <w:proofErr w:type="spellEnd"/>
    </w:p>
    <w:p w:rsidR="00C028E2" w:rsidRPr="00655C82" w:rsidRDefault="00C028E2" w:rsidP="00C028E2">
      <w:pPr>
        <w:jc w:val="center"/>
        <w:rPr>
          <w:rFonts w:ascii="Times New Roman" w:hAnsi="Times New Roman" w:cs="Times New Roman"/>
          <w:sz w:val="36"/>
          <w:szCs w:val="36"/>
        </w:rPr>
      </w:pPr>
      <w:r w:rsidRPr="00655C82">
        <w:rPr>
          <w:rFonts w:ascii="Times New Roman" w:hAnsi="Times New Roman" w:cs="Times New Roman"/>
          <w:sz w:val="36"/>
          <w:szCs w:val="36"/>
        </w:rPr>
        <w:t>Marketing</w:t>
      </w:r>
    </w:p>
    <w:p w:rsidR="007C4E54" w:rsidRDefault="007C4E54" w:rsidP="007C4E54">
      <w:pPr>
        <w:pStyle w:val="Listaszerbekezds"/>
        <w:numPr>
          <w:ilvl w:val="0"/>
          <w:numId w:val="1"/>
        </w:numPr>
        <w:jc w:val="both"/>
      </w:pPr>
      <w:r>
        <w:t>DAS plakát problémái:</w:t>
      </w:r>
      <w:r w:rsidR="0098387A">
        <w:t xml:space="preserve"> tele van jogi kifej</w:t>
      </w:r>
      <w:r w:rsidR="00A86C21">
        <w:t xml:space="preserve">ezésekkel, 4 </w:t>
      </w:r>
      <w:proofErr w:type="spellStart"/>
      <w:r w:rsidR="00A86C21">
        <w:t>osztatú</w:t>
      </w:r>
      <w:proofErr w:type="spellEnd"/>
      <w:r w:rsidR="00A86C21">
        <w:t>, túl kicsi</w:t>
      </w:r>
      <w:r w:rsidR="0098387A">
        <w:t xml:space="preserve"> rajta a logó és még kisebb rajta a feltüntetett elérhetőség, legalább 40 másodperc végigolvasni – ezzel szemben az ideális plakát: nincs </w:t>
      </w:r>
      <w:r w:rsidR="000A58D3">
        <w:t>felosztva</w:t>
      </w:r>
      <w:r w:rsidR="0098387A">
        <w:t>, nincs rajta jogi szakkifejezés, a logó rendkívül hangsúlyos, a szöveg 2-3 másodperc alatt elolvasható</w:t>
      </w:r>
      <w:r w:rsidR="000A58D3">
        <w:t xml:space="preserve">, mert </w:t>
      </w:r>
      <w:r w:rsidR="0098387A">
        <w:t>senki nem tölt több időt egy plakát elolvasásával</w:t>
      </w:r>
      <w:r w:rsidR="003A4556">
        <w:t xml:space="preserve"> 2-3 másodpercnél</w:t>
      </w:r>
      <w:r w:rsidR="000A58D3">
        <w:t xml:space="preserve"> (</w:t>
      </w:r>
      <w:r w:rsidR="0098387A">
        <w:t>alul pedig nagy betűkkel az elérhetőség rész</w:t>
      </w:r>
      <w:r w:rsidR="000A58D3">
        <w:t>)</w:t>
      </w:r>
      <w:r w:rsidR="00655C82">
        <w:t>. Példa a plakátokra a papír további részén</w:t>
      </w:r>
    </w:p>
    <w:p w:rsidR="007804BC" w:rsidRDefault="007804BC" w:rsidP="007C4E54">
      <w:pPr>
        <w:pStyle w:val="Listaszerbekezds"/>
        <w:numPr>
          <w:ilvl w:val="0"/>
          <w:numId w:val="1"/>
        </w:numPr>
        <w:jc w:val="both"/>
      </w:pPr>
      <w:r>
        <w:t>A budapestiek folyton kérdezgetik, hogy: „m</w:t>
      </w:r>
      <w:r w:rsidR="0022760F">
        <w:t>erre van ez a DAS, sose láttam”: s</w:t>
      </w:r>
      <w:r>
        <w:t>zükséges egy cégértábla az utcára, mert a Corvin Pláza utcájában rengetegen fordulnak meg. Ha az ügyfél tudja</w:t>
      </w:r>
      <w:r w:rsidR="0022760F">
        <w:t>,</w:t>
      </w:r>
      <w:r>
        <w:t xml:space="preserve"> hol van, az már eg</w:t>
      </w:r>
      <w:r w:rsidR="0022760F">
        <w:t>y bizalmi szint (</w:t>
      </w:r>
      <w:r>
        <w:t>ha nem tudja, az mínusz). Sőt a</w:t>
      </w:r>
      <w:r w:rsidR="00655C82">
        <w:t>z előző pontban említett</w:t>
      </w:r>
      <w:r>
        <w:t xml:space="preserve">, látványos plakátokkal a környéket is érdemes körül </w:t>
      </w:r>
      <w:proofErr w:type="spellStart"/>
      <w:r>
        <w:t>plakátolni</w:t>
      </w:r>
      <w:proofErr w:type="spellEnd"/>
      <w:r w:rsidR="003A4556">
        <w:t xml:space="preserve"> (csak hogy meglegyen a helyszín)</w:t>
      </w:r>
    </w:p>
    <w:p w:rsidR="003A4556" w:rsidRDefault="003A4556" w:rsidP="007C4E54">
      <w:pPr>
        <w:pStyle w:val="Listaszerbekezds"/>
        <w:numPr>
          <w:ilvl w:val="0"/>
          <w:numId w:val="1"/>
        </w:numPr>
        <w:jc w:val="both"/>
      </w:pPr>
      <w:r>
        <w:t>DAS ajándéktárgyak nagy része rossz marketing</w:t>
      </w:r>
      <w:r w:rsidR="005200DF">
        <w:t xml:space="preserve">, mert alig látszódik a logó. Ajándéktárgy csak akkor éri meg, ha az külső ruházat: póló, sapka, pulóver. (A fényvisszaverő mellény rossz színezésű, mert a sárgára tették a fehéret, így pont nem látszik belőle semmi.) Az ajándéktárgyak másik problémája, hogy a logó önmagában csak akkor mond valamit, ha a cég olyan világmárka, mint a </w:t>
      </w:r>
      <w:proofErr w:type="spellStart"/>
      <w:r w:rsidR="005200DF">
        <w:t>CocaCola</w:t>
      </w:r>
      <w:proofErr w:type="spellEnd"/>
      <w:r w:rsidR="005200DF">
        <w:t xml:space="preserve"> vagy a </w:t>
      </w:r>
      <w:proofErr w:type="spellStart"/>
      <w:r w:rsidR="005200DF">
        <w:t>Facebook</w:t>
      </w:r>
      <w:proofErr w:type="spellEnd"/>
      <w:r w:rsidR="005200DF">
        <w:t>. A DAS nem ilyen. Önmagában a logó semmit nem mond, az ajándéktárgyakon sem. Az ajándéktárgy-marketing lényege nem az, hogy a már leszerződött partnerek arcába toljuk a céges logót, hanem hogy az elégedett ügyfeleink két lábon járó DAS „reklám</w:t>
      </w:r>
      <w:r w:rsidR="0022760F">
        <w:t>ok</w:t>
      </w:r>
      <w:r w:rsidR="005200DF">
        <w:t xml:space="preserve">” legyenek, ehhez </w:t>
      </w:r>
      <w:r w:rsidR="0022760F">
        <w:t>érdemes csak</w:t>
      </w:r>
      <w:r w:rsidR="005200DF">
        <w:t xml:space="preserve"> a felsőruházatra szűkíteni</w:t>
      </w:r>
      <w:r w:rsidR="0022760F">
        <w:t xml:space="preserve"> az ajándéktárgyakat</w:t>
      </w:r>
      <w:r w:rsidR="005200DF">
        <w:t>. Egy póló elég nagy egy hatalmas céges logóhoz, a logó alá pedig van hely odaírni: „</w:t>
      </w:r>
      <w:r w:rsidR="0022760F">
        <w:t>Jogaim</w:t>
      </w:r>
      <w:r w:rsidR="005200DF">
        <w:t xml:space="preserve"> </w:t>
      </w:r>
      <w:r w:rsidR="0022760F">
        <w:t>védve vannak</w:t>
      </w:r>
      <w:r w:rsidR="005200DF">
        <w:t>”</w:t>
      </w:r>
      <w:r w:rsidR="00C028E2">
        <w:t>. Miért? Mert</w:t>
      </w:r>
      <w:r w:rsidR="0022760F">
        <w:t>:</w:t>
      </w:r>
      <w:r w:rsidR="005200DF">
        <w:t xml:space="preserve"> </w:t>
      </w:r>
      <w:r w:rsidR="0022760F">
        <w:t xml:space="preserve">1.) </w:t>
      </w:r>
      <w:r w:rsidR="005200DF">
        <w:t>Menő. 2.</w:t>
      </w:r>
      <w:r w:rsidR="0022760F">
        <w:t>)</w:t>
      </w:r>
      <w:r w:rsidR="005200DF">
        <w:t xml:space="preserve"> Figyelemfelkeltő. 3.</w:t>
      </w:r>
      <w:r w:rsidR="0022760F">
        <w:t>)</w:t>
      </w:r>
      <w:r w:rsidR="005200DF">
        <w:t xml:space="preserve"> Nagy felület. 4.</w:t>
      </w:r>
      <w:r w:rsidR="0022760F">
        <w:t>)</w:t>
      </w:r>
      <w:r w:rsidR="005200DF">
        <w:t xml:space="preserve"> Esztétikus. 5.</w:t>
      </w:r>
      <w:r w:rsidR="0022760F">
        <w:t>)</w:t>
      </w:r>
      <w:r w:rsidR="005200DF">
        <w:t xml:space="preserve"> </w:t>
      </w:r>
      <w:r w:rsidR="0022760F">
        <w:t>N</w:t>
      </w:r>
      <w:r w:rsidR="005200DF">
        <w:t>em túl sok. Így a szakértők állományápolásnál megkérdezik, hogy jutalomként milyen méretet adjanak és cserébe k</w:t>
      </w:r>
      <w:r w:rsidR="00C028E2">
        <w:t>érhetnek további ajánlásokat is</w:t>
      </w:r>
      <w:r w:rsidR="0022760F">
        <w:t xml:space="preserve"> (pólókra példák a papír további részén)</w:t>
      </w:r>
    </w:p>
    <w:p w:rsidR="00C028E2" w:rsidRDefault="00C028E2" w:rsidP="007C4E54">
      <w:pPr>
        <w:pStyle w:val="Listaszerbekezds"/>
        <w:numPr>
          <w:ilvl w:val="0"/>
          <w:numId w:val="1"/>
        </w:numPr>
        <w:jc w:val="both"/>
      </w:pPr>
      <w:r>
        <w:t xml:space="preserve">A MÁV-ot érdemes megkérni, hogy az üres betonfalakra a nagyobb állomások környékén egy művésszel </w:t>
      </w:r>
      <w:proofErr w:type="spellStart"/>
      <w:r>
        <w:t>graffitiztethessen</w:t>
      </w:r>
      <w:proofErr w:type="spellEnd"/>
      <w:r>
        <w:t xml:space="preserve"> a DAS: logót és a jogvédelem szót. Ott </w:t>
      </w:r>
      <w:proofErr w:type="gramStart"/>
      <w:r>
        <w:t>nap</w:t>
      </w:r>
      <w:proofErr w:type="gramEnd"/>
      <w:r>
        <w:t xml:space="preserve"> mint nap 100 ezer ember látja és ha igazán szép, akkor fel is figyelnek rá</w:t>
      </w:r>
    </w:p>
    <w:p w:rsidR="005200DF" w:rsidRDefault="003C1C31" w:rsidP="005200DF">
      <w:pPr>
        <w:pStyle w:val="Listaszerbekezds"/>
        <w:numPr>
          <w:ilvl w:val="0"/>
          <w:numId w:val="1"/>
        </w:numPr>
        <w:jc w:val="both"/>
      </w:pPr>
      <w:r>
        <w:t>DAS matrica: logó alá – „jogaim védve vannak” / „folyamatos jogvédelem”</w:t>
      </w:r>
    </w:p>
    <w:p w:rsidR="005200DF" w:rsidRDefault="005200DF" w:rsidP="005200DF">
      <w:pPr>
        <w:jc w:val="both"/>
      </w:pPr>
      <w:r>
        <w:t>Mekkora f</w:t>
      </w:r>
      <w:r w:rsidR="00C028E2">
        <w:t>elületet fogunk uralni? Magyarországon van 3200 település.</w:t>
      </w:r>
      <w:r w:rsidR="008506AC">
        <w:t xml:space="preserve"> Egy kisebb településen 1 db plakát is nagy feltűnést tud kelteni.</w:t>
      </w:r>
      <w:r w:rsidR="00C028E2">
        <w:t xml:space="preserve"> </w:t>
      </w:r>
      <w:r w:rsidR="008506AC">
        <w:t>A</w:t>
      </w:r>
      <w:r w:rsidR="00C028E2">
        <w:t xml:space="preserve"> nagyobb településeken egynél több plakát szükséges. Nagyjából 5000 </w:t>
      </w:r>
      <w:proofErr w:type="gramStart"/>
      <w:r w:rsidR="00C028E2">
        <w:t>plakáttal</w:t>
      </w:r>
      <w:proofErr w:type="gramEnd"/>
      <w:r w:rsidR="00C028E2">
        <w:t xml:space="preserve"> az egész országgal meg tudjuk ismertetni a céget és annak lényegét. Csak 500 db pólóval/pulóverrel ötszáz</w:t>
      </w:r>
      <w:r w:rsidR="008506AC">
        <w:t xml:space="preserve"> mozgó reklámplakát-</w:t>
      </w:r>
      <w:r w:rsidR="00C028E2">
        <w:t>ügyfél lepi el az országot. A jól kihelyezett graffitik</w:t>
      </w:r>
      <w:r w:rsidR="008506AC">
        <w:t xml:space="preserve"> összesen 2</w:t>
      </w:r>
      <w:r w:rsidR="00C028E2">
        <w:t>0-40 négyzetmétert tudnak lefedni le.</w:t>
      </w:r>
    </w:p>
    <w:p w:rsidR="008506AC" w:rsidRDefault="008506AC" w:rsidP="005200DF">
      <w:pPr>
        <w:jc w:val="both"/>
      </w:pPr>
      <w:r>
        <w:t xml:space="preserve">Ez miért szükséges? Mert akik nem ügyfelei a </w:t>
      </w:r>
      <w:proofErr w:type="spellStart"/>
      <w:r>
        <w:t>DAS-nek</w:t>
      </w:r>
      <w:proofErr w:type="spellEnd"/>
      <w:r>
        <w:t>, rendszerint nem ismerik, értetlenkednek, tiszteletlenek, ránk csapják a telefont</w:t>
      </w:r>
      <w:r w:rsidR="0022760F">
        <w:t xml:space="preserve">, nem jönnek el a megbeszélt találkozókra, ha </w:t>
      </w:r>
      <w:proofErr w:type="gramStart"/>
      <w:r w:rsidR="0022760F">
        <w:t>eljönnek</w:t>
      </w:r>
      <w:proofErr w:type="gramEnd"/>
      <w:r w:rsidR="0022760F">
        <w:t xml:space="preserve"> ott értetlenkednek tovább</w:t>
      </w:r>
      <w:r>
        <w:t xml:space="preserve">. Továbbá nincs minimális pozitív képük sem. Így a hideghívás </w:t>
      </w:r>
      <w:proofErr w:type="spellStart"/>
      <w:r>
        <w:t>kontraproduktív</w:t>
      </w:r>
      <w:proofErr w:type="spellEnd"/>
      <w:r>
        <w:t xml:space="preserve"> marketing eszköz, mert mi vagyunk azok, akik irritáljuk az embereket egy ismeretlen cég nevében hívogatva őket. </w:t>
      </w:r>
      <w:r w:rsidR="003C1C31">
        <w:t xml:space="preserve">I.) </w:t>
      </w:r>
      <w:r>
        <w:t xml:space="preserve">Ha ismerik és van egy minimális pozitív képük, akkor nem csapják le a telefont, sőt a hívásos bemutatkozás után már pozitív a légkör. </w:t>
      </w:r>
      <w:r w:rsidR="003C1C31">
        <w:t xml:space="preserve">II.) </w:t>
      </w:r>
      <w:r>
        <w:t xml:space="preserve">Így nagyobb eséllyel jönnek el a tárgyalásokra. </w:t>
      </w:r>
      <w:r w:rsidR="003C1C31">
        <w:lastRenderedPageBreak/>
        <w:t>III.)</w:t>
      </w:r>
      <w:r w:rsidR="0022760F">
        <w:t xml:space="preserve"> A tárgyalásokon sem kötekednek annyit. IV.)</w:t>
      </w:r>
      <w:r w:rsidR="003C1C31">
        <w:t xml:space="preserve"> </w:t>
      </w:r>
      <w:r>
        <w:t>Kevésbé kell félniük</w:t>
      </w:r>
      <w:r w:rsidR="003C1C31">
        <w:t>,</w:t>
      </w:r>
      <w:r>
        <w:t xml:space="preserve"> ha ajánlanak, hogy az ismerőseik nekik ugranak az ajánlás</w:t>
      </w:r>
      <w:r w:rsidR="005262A1">
        <w:t xml:space="preserve"> (nevük, telefonszámuk megadása)</w:t>
      </w:r>
      <w:r>
        <w:t xml:space="preserve"> miatt.</w:t>
      </w:r>
    </w:p>
    <w:p w:rsidR="0022760F" w:rsidRDefault="0022760F" w:rsidP="005200DF">
      <w:pPr>
        <w:jc w:val="both"/>
      </w:pPr>
    </w:p>
    <w:p w:rsidR="008506AC" w:rsidRPr="00655C82" w:rsidRDefault="008506AC" w:rsidP="008506AC">
      <w:pPr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655C82">
        <w:rPr>
          <w:rFonts w:ascii="Times New Roman" w:hAnsi="Times New Roman" w:cs="Times New Roman"/>
          <w:sz w:val="36"/>
          <w:szCs w:val="36"/>
        </w:rPr>
        <w:t>Brandépítés</w:t>
      </w:r>
      <w:proofErr w:type="spellEnd"/>
    </w:p>
    <w:p w:rsidR="008506AC" w:rsidRDefault="008506AC" w:rsidP="005200DF">
      <w:pPr>
        <w:jc w:val="both"/>
      </w:pPr>
    </w:p>
    <w:p w:rsidR="0017505F" w:rsidRDefault="00953F35" w:rsidP="0017505F">
      <w:pPr>
        <w:jc w:val="both"/>
      </w:pPr>
      <w:r>
        <w:t>Minden megvan jog</w:t>
      </w:r>
      <w:r w:rsidR="0017505F">
        <w:t>szakmailag, hogy a DAS menővé váljon.</w:t>
      </w:r>
    </w:p>
    <w:p w:rsidR="008506AC" w:rsidRDefault="008506AC" w:rsidP="008506AC">
      <w:pPr>
        <w:pStyle w:val="Listaszerbekezds"/>
        <w:numPr>
          <w:ilvl w:val="0"/>
          <w:numId w:val="2"/>
        </w:numPr>
        <w:jc w:val="both"/>
      </w:pPr>
      <w:r>
        <w:t xml:space="preserve">Képzettársítás: </w:t>
      </w:r>
      <w:r w:rsidR="003C1C31">
        <w:t xml:space="preserve">a fenti marketingmódosítások egy </w:t>
      </w:r>
      <w:r w:rsidR="00A86C21">
        <w:t>nagyobb cél szolgálatába is állí</w:t>
      </w:r>
      <w:r w:rsidR="003C1C31">
        <w:t xml:space="preserve">thatók, a képzettársítás, tehát a </w:t>
      </w:r>
      <w:proofErr w:type="spellStart"/>
      <w:r w:rsidR="003C1C31">
        <w:t>brandépítés</w:t>
      </w:r>
      <w:proofErr w:type="spellEnd"/>
      <w:r w:rsidR="003C1C31">
        <w:t xml:space="preserve"> szolgálatába. DAS = folyamatos, állandó jogvédelem, ügyfeleink jogai folyamatosan védve vannak</w:t>
      </w:r>
    </w:p>
    <w:p w:rsidR="003C1C31" w:rsidRDefault="003C1C31" w:rsidP="008506AC">
      <w:pPr>
        <w:pStyle w:val="Listaszerbekezds"/>
        <w:numPr>
          <w:ilvl w:val="0"/>
          <w:numId w:val="2"/>
        </w:numPr>
        <w:jc w:val="both"/>
      </w:pPr>
      <w:r>
        <w:t xml:space="preserve">A </w:t>
      </w:r>
      <w:proofErr w:type="spellStart"/>
      <w:r>
        <w:t>brandépítés</w:t>
      </w:r>
      <w:proofErr w:type="spellEnd"/>
      <w:r>
        <w:t xml:space="preserve"> lényege </w:t>
      </w:r>
      <w:r w:rsidR="0022760F">
        <w:t>összességében az, hogy „menő” legyen a DAS.</w:t>
      </w:r>
      <w:r>
        <w:t xml:space="preserve"> A képzettársítás fontos elem, de nem elegendő. A mai korban hogyan válhat </w:t>
      </w:r>
      <w:r w:rsidR="00A86C21">
        <w:t>„</w:t>
      </w:r>
      <w:r>
        <w:t>menővé</w:t>
      </w:r>
      <w:r w:rsidR="00A86C21">
        <w:t>”</w:t>
      </w:r>
      <w:r>
        <w:t xml:space="preserve"> egy komoly vállalat?</w:t>
      </w:r>
      <w:r w:rsidR="001C78C8">
        <w:t xml:space="preserve"> </w:t>
      </w:r>
      <w:r w:rsidR="0022760F">
        <w:t xml:space="preserve">Ahhoz, hogy egy vállalat </w:t>
      </w:r>
      <w:r w:rsidR="00A86C21">
        <w:t>„</w:t>
      </w:r>
      <w:r w:rsidR="0022760F">
        <w:t>menő</w:t>
      </w:r>
      <w:r w:rsidR="00A86C21">
        <w:t>”</w:t>
      </w:r>
      <w:r w:rsidR="0022760F">
        <w:t xml:space="preserve"> legyen, ezt</w:t>
      </w:r>
      <w:r w:rsidR="001C78C8">
        <w:t xml:space="preserve"> mindig a fiatalok körében kell elérni.</w:t>
      </w:r>
      <w:r w:rsidR="00D97AFE">
        <w:t xml:space="preserve"> A fiatalokat hogyan lehet megfogni? A megfe</w:t>
      </w:r>
      <w:r w:rsidR="00255BB3">
        <w:t>lelő internetes megjelenésekkel</w:t>
      </w:r>
      <w:r w:rsidR="0015620F">
        <w:t>:</w:t>
      </w:r>
    </w:p>
    <w:p w:rsidR="00D97AFE" w:rsidRDefault="00D97AFE" w:rsidP="008506AC">
      <w:pPr>
        <w:pStyle w:val="Listaszerbekezds"/>
        <w:numPr>
          <w:ilvl w:val="0"/>
          <w:numId w:val="2"/>
        </w:numPr>
        <w:jc w:val="both"/>
      </w:pPr>
      <w:proofErr w:type="spellStart"/>
      <w:r>
        <w:t>Instasztárok</w:t>
      </w:r>
      <w:proofErr w:type="spellEnd"/>
      <w:r>
        <w:t xml:space="preserve">, </w:t>
      </w:r>
      <w:proofErr w:type="spellStart"/>
      <w:r>
        <w:t>faceinfluencerek</w:t>
      </w:r>
      <w:proofErr w:type="spellEnd"/>
      <w:r>
        <w:t xml:space="preserve"> és </w:t>
      </w:r>
      <w:proofErr w:type="spellStart"/>
      <w:r>
        <w:t>youtuberek</w:t>
      </w:r>
      <w:proofErr w:type="spellEnd"/>
      <w:r>
        <w:t>. Mi a közös bennük? A követőik kedvelik őket akár csak egy barátot vagy családtagot és hallgatnak rájuk.</w:t>
      </w:r>
      <w:r w:rsidR="00472B31">
        <w:t xml:space="preserve"> Ezen emberek felkeresése nem nehéz feladat, nem kerül sokba és rengeteg, bennük bízó, őket szerető embernek tudják emberi nyelven megfogalmazni, hogy miben és hogyan segít a DAS. Ezek az </w:t>
      </w:r>
      <w:proofErr w:type="spellStart"/>
      <w:r w:rsidR="00472B31">
        <w:t>influencerek</w:t>
      </w:r>
      <w:proofErr w:type="spellEnd"/>
      <w:r w:rsidR="00472B31">
        <w:t xml:space="preserve"> rendszerint nem jogi szakértők, laza műsorokat készítenek. Amelyik rábólint közülük, úgy érdemes neki segíteni, hogy egy szokásos laza műsor készít</w:t>
      </w:r>
      <w:r w:rsidR="00255BB3">
        <w:t>hessen a szorult helyzetekről</w:t>
      </w:r>
      <w:r w:rsidR="0017505F">
        <w:t>. Ha ez jól sikerül, nagyjából 2-5 millió emberhez lehet eljuttatni a DAS pozitív hírnevét</w:t>
      </w:r>
      <w:r w:rsidR="0015620F">
        <w:t xml:space="preserve"> - Ajánlásként</w:t>
      </w:r>
    </w:p>
    <w:p w:rsidR="00C723F6" w:rsidRDefault="00D84F83" w:rsidP="00C723F6">
      <w:pPr>
        <w:pStyle w:val="Listaszerbekezds"/>
        <w:numPr>
          <w:ilvl w:val="0"/>
          <w:numId w:val="2"/>
        </w:numPr>
        <w:jc w:val="both"/>
      </w:pPr>
      <w:r>
        <w:t xml:space="preserve">Ha ez csak 1% érdeklődőt jelent, máris 20-50 ezer új érdeklődőről beszélünk </w:t>
      </w:r>
      <w:proofErr w:type="gramStart"/>
      <w:r>
        <w:t>rövid távon</w:t>
      </w:r>
      <w:proofErr w:type="gramEnd"/>
      <w:r>
        <w:t xml:space="preserve">. Ezért fontos kérdés, hogy a DAS fel van készülve a sikerre? (Pl.: bővíteni a telefonoknál a jogászok számát, a kezdő </w:t>
      </w:r>
      <w:r w:rsidR="00965856">
        <w:t>tanácsadóknak is rengeteg érdeklődő juthat, további jogászokat szükséges lesz bevonni)</w:t>
      </w:r>
    </w:p>
    <w:p w:rsidR="000A58D3" w:rsidRDefault="0015620F" w:rsidP="0015620F">
      <w:pPr>
        <w:jc w:val="center"/>
      </w:pPr>
      <w:r>
        <w:t>Internetes felületeink</w:t>
      </w:r>
    </w:p>
    <w:p w:rsidR="0015620F" w:rsidRDefault="000A58D3" w:rsidP="000A58D3">
      <w:pPr>
        <w:jc w:val="both"/>
      </w:pPr>
      <w:r>
        <w:t xml:space="preserve">Céges honlap: </w:t>
      </w:r>
      <w:hyperlink r:id="rId7" w:history="1">
        <w:r w:rsidRPr="00F06C6C">
          <w:rPr>
            <w:rStyle w:val="Hiperhivatkozs"/>
          </w:rPr>
          <w:t>https://das.hu/</w:t>
        </w:r>
      </w:hyperlink>
      <w:r>
        <w:t xml:space="preserve"> - ez egy 15 évvel ezelőtti sablon, ami a látogatóban azt a kérdést veti fel, hogy egyáltalán létezik-e még ez a cég vagy már rég nem, csak a honlapját még nem lőtték le, mert hosszú időre bérelte anno a tárhelyet. </w:t>
      </w:r>
    </w:p>
    <w:p w:rsidR="0015620F" w:rsidRDefault="0015620F" w:rsidP="000A58D3">
      <w:pPr>
        <w:jc w:val="both"/>
      </w:pPr>
      <w:r>
        <w:t>Az elavult külső mellett a honlappal a másik gond a bizalomépítés hiánya. Az olasz DAS (</w:t>
      </w:r>
      <w:hyperlink r:id="rId8" w:history="1">
        <w:r w:rsidRPr="00361ACC">
          <w:rPr>
            <w:rStyle w:val="Hiperhivatkozs"/>
          </w:rPr>
          <w:t>https://www.das.it/</w:t>
        </w:r>
      </w:hyperlink>
      <w:r>
        <w:t>) holnapja például a teljes éves költségvetését megmutatja minden olvasójának, annak minden költségvetési részletével együtt. (</w:t>
      </w:r>
      <w:hyperlink r:id="rId9" w:history="1">
        <w:r w:rsidRPr="00361ACC">
          <w:rPr>
            <w:rStyle w:val="Hiperhivatkozs"/>
          </w:rPr>
          <w:t>https://www.das.it/wp-content/uploads/2020/07/Bilancio-DAS-2019.pdf</w:t>
        </w:r>
      </w:hyperlink>
      <w:r>
        <w:t>) Ez hogyan építi a bizalmat? Ha az ember belelát egy cég pénzügyi működésébe, sokkal gyorsabban és sokkal mélyebben kezd el bízni benne. Emellett a honlapjuk sokkal átláthatóbban van felépítve, ami szintén bizalomépítő.</w:t>
      </w:r>
    </w:p>
    <w:p w:rsidR="000A58D3" w:rsidRDefault="000A58D3" w:rsidP="0015620F">
      <w:pPr>
        <w:jc w:val="both"/>
      </w:pPr>
      <w:r>
        <w:t>A</w:t>
      </w:r>
      <w:r w:rsidR="0015620F">
        <w:t>z itthoni</w:t>
      </w:r>
      <w:r>
        <w:t xml:space="preserve"> könyvelési részleg honlapja nagyon szép (bár a jogszervizconsulting.hu honlapcím rendkívül szerencsétlen választás, mert így nagyon nehéz megtalálni az oldalt (ha már angol, akkor </w:t>
      </w:r>
      <w:proofErr w:type="spellStart"/>
      <w:r>
        <w:t>booking</w:t>
      </w:r>
      <w:proofErr w:type="spellEnd"/>
      <w:r>
        <w:t>, ha meg magyar, akkor</w:t>
      </w:r>
      <w:r w:rsidR="0015620F">
        <w:t xml:space="preserve"> </w:t>
      </w:r>
      <w:proofErr w:type="spellStart"/>
      <w:r w:rsidR="0015620F">
        <w:t>daskönyvelő</w:t>
      </w:r>
      <w:proofErr w:type="spellEnd"/>
      <w:r w:rsidR="0015620F">
        <w:t>/</w:t>
      </w:r>
      <w:proofErr w:type="spellStart"/>
      <w:r w:rsidR="0015620F">
        <w:t>daskönyvelés</w:t>
      </w:r>
      <w:proofErr w:type="spellEnd"/>
      <w:r w:rsidR="0015620F">
        <w:t xml:space="preserve"> lenne ideális honlapcím)</w:t>
      </w:r>
    </w:p>
    <w:p w:rsidR="00C723F6" w:rsidRDefault="000A58D3" w:rsidP="000A58D3">
      <w:pPr>
        <w:jc w:val="center"/>
      </w:pPr>
      <w:r>
        <w:lastRenderedPageBreak/>
        <w:t>Eddigi próbálkozások gyengeségei</w:t>
      </w:r>
    </w:p>
    <w:p w:rsidR="00D7487C" w:rsidRDefault="00D7487C" w:rsidP="00D7487C">
      <w:pPr>
        <w:jc w:val="both"/>
      </w:pPr>
    </w:p>
    <w:p w:rsidR="000A58D3" w:rsidRDefault="00655C82" w:rsidP="00D7487C">
      <w:pPr>
        <w:jc w:val="both"/>
      </w:pPr>
      <w:proofErr w:type="spellStart"/>
      <w:r>
        <w:t>YouT</w:t>
      </w:r>
      <w:r w:rsidR="002B2841">
        <w:t>ube-on</w:t>
      </w:r>
      <w:proofErr w:type="spellEnd"/>
      <w:r w:rsidR="002B2841">
        <w:t>:</w:t>
      </w:r>
      <w:r w:rsidR="000A58D3">
        <w:t xml:space="preserve"> </w:t>
      </w:r>
      <w:hyperlink r:id="rId10" w:history="1">
        <w:r w:rsidR="000A58D3" w:rsidRPr="00F06C6C">
          <w:rPr>
            <w:rStyle w:val="Hiperhivatkozs"/>
          </w:rPr>
          <w:t>https://www.youtube.com/c/JogSzerviz/featured</w:t>
        </w:r>
      </w:hyperlink>
    </w:p>
    <w:p w:rsidR="002B2841" w:rsidRDefault="002B2841" w:rsidP="00D7487C">
      <w:pPr>
        <w:jc w:val="both"/>
      </w:pPr>
      <w:r>
        <w:t>135 videó</w:t>
      </w:r>
      <w:r w:rsidR="000A58D3">
        <w:t xml:space="preserve"> lett feltöltve. A csatornánknak van </w:t>
      </w:r>
      <w:r>
        <w:t>301 feliratkozó</w:t>
      </w:r>
      <w:r w:rsidR="000A58D3">
        <w:t xml:space="preserve">ja. </w:t>
      </w:r>
      <w:r>
        <w:t xml:space="preserve">51,125 </w:t>
      </w:r>
      <w:r w:rsidR="000A58D3">
        <w:t xml:space="preserve">az </w:t>
      </w:r>
      <w:r w:rsidR="00600526">
        <w:t>összesített nézettség</w:t>
      </w:r>
      <w:r w:rsidR="000A58D3">
        <w:t xml:space="preserve"> (nem ennyi ember nézte meg és legfőképpen nem ennyi nézte végig). </w:t>
      </w:r>
      <w:r>
        <w:t>Videónként átlag: 378 néző/videó</w:t>
      </w:r>
      <w:r w:rsidR="000A58D3">
        <w:t xml:space="preserve">. - </w:t>
      </w:r>
      <w:r>
        <w:t xml:space="preserve">Egy kicsit is komolyabb </w:t>
      </w:r>
      <w:proofErr w:type="spellStart"/>
      <w:r>
        <w:t>youtuber</w:t>
      </w:r>
      <w:proofErr w:type="spellEnd"/>
      <w:r>
        <w:t xml:space="preserve"> átlag videó nézettsége 20,000 és 40,000 közötti</w:t>
      </w:r>
      <w:r w:rsidR="000A58D3">
        <w:t>.</w:t>
      </w:r>
    </w:p>
    <w:p w:rsidR="002B2841" w:rsidRDefault="00655C82" w:rsidP="00D7487C">
      <w:pPr>
        <w:jc w:val="both"/>
      </w:pPr>
      <w:r>
        <w:t>A DAS YouT</w:t>
      </w:r>
      <w:r w:rsidR="002B2841">
        <w:t>ube csatornája 20</w:t>
      </w:r>
      <w:r w:rsidR="00AA57DC">
        <w:t>11 júliusa óta létezik. Közel 11,5</w:t>
      </w:r>
      <w:r w:rsidR="002B2841">
        <w:t xml:space="preserve"> év alatt gyűjtött a csatorna 301 feliratkozót. </w:t>
      </w:r>
      <w:r w:rsidR="00AA57DC">
        <w:t>Ez egy nagyon pici vállalat teljesítményének felel meg.</w:t>
      </w:r>
    </w:p>
    <w:p w:rsidR="00AA57DC" w:rsidRDefault="00AA57DC" w:rsidP="00D7487C">
      <w:pPr>
        <w:jc w:val="both"/>
      </w:pPr>
    </w:p>
    <w:p w:rsidR="00AA57DC" w:rsidRDefault="00AA57DC" w:rsidP="00D7487C">
      <w:pPr>
        <w:jc w:val="both"/>
      </w:pPr>
      <w:proofErr w:type="spellStart"/>
      <w:r>
        <w:t>Instagram</w:t>
      </w:r>
      <w:proofErr w:type="spellEnd"/>
      <w:r>
        <w:t xml:space="preserve">: </w:t>
      </w:r>
      <w:hyperlink r:id="rId11" w:history="1">
        <w:r w:rsidRPr="00F06C6C">
          <w:rPr>
            <w:rStyle w:val="Hiperhivatkozs"/>
          </w:rPr>
          <w:t>https://www.instagram.com/dasjogszerviz/</w:t>
        </w:r>
      </w:hyperlink>
    </w:p>
    <w:p w:rsidR="00AA57DC" w:rsidRDefault="00C747DF" w:rsidP="00D7487C">
      <w:pPr>
        <w:jc w:val="both"/>
      </w:pPr>
      <w:r>
        <w:t xml:space="preserve">Az </w:t>
      </w:r>
      <w:proofErr w:type="spellStart"/>
      <w:r>
        <w:t>I</w:t>
      </w:r>
      <w:r w:rsidR="00AA57DC">
        <w:t>nstagram</w:t>
      </w:r>
      <w:proofErr w:type="spellEnd"/>
      <w:r w:rsidR="00AA57DC">
        <w:t xml:space="preserve"> csator</w:t>
      </w:r>
      <w:r>
        <w:t>na tartalma nagyon szép, ott van 635 követő,</w:t>
      </w:r>
      <w:r w:rsidR="00655C82">
        <w:t xml:space="preserve"> ami több mint a YouT</w:t>
      </w:r>
      <w:r w:rsidR="000A58D3">
        <w:t>ube, de ekkora vállalathoz mérten nagyon kevés. Ráadásul 540 bejegyzésre jut összesen 635 követő, ami rossz arány. K</w:t>
      </w:r>
      <w:r>
        <w:t>épenként</w:t>
      </w:r>
      <w:r w:rsidR="000A58D3">
        <w:t xml:space="preserve"> van</w:t>
      </w:r>
      <w:r>
        <w:t xml:space="preserve"> 8-25 </w:t>
      </w:r>
      <w:proofErr w:type="spellStart"/>
      <w:r>
        <w:t>like</w:t>
      </w:r>
      <w:proofErr w:type="spellEnd"/>
      <w:r>
        <w:t>, ami egy kezdő vállalkozásnál nagyon jó, de egy 20 éves cégnél, ami évente milliárdokat kezel, nagyon kevés.</w:t>
      </w:r>
    </w:p>
    <w:p w:rsidR="00C747DF" w:rsidRDefault="00C747DF" w:rsidP="00D7487C">
      <w:pPr>
        <w:jc w:val="both"/>
      </w:pPr>
    </w:p>
    <w:p w:rsidR="00C747DF" w:rsidRDefault="00C747DF" w:rsidP="00D7487C">
      <w:pPr>
        <w:jc w:val="both"/>
      </w:pPr>
      <w:proofErr w:type="spellStart"/>
      <w:r>
        <w:t>Facebook</w:t>
      </w:r>
      <w:proofErr w:type="spellEnd"/>
      <w:r>
        <w:t xml:space="preserve">: </w:t>
      </w:r>
      <w:r w:rsidR="002B0FBE">
        <w:t xml:space="preserve">DAS Jogszerviz </w:t>
      </w:r>
      <w:hyperlink r:id="rId12" w:history="1">
        <w:r w:rsidR="002B0FBE" w:rsidRPr="00F06C6C">
          <w:rPr>
            <w:rStyle w:val="Hiperhivatkozs"/>
          </w:rPr>
          <w:t>https://www.facebook.com/jogszervizdas</w:t>
        </w:r>
      </w:hyperlink>
    </w:p>
    <w:p w:rsidR="002B0FBE" w:rsidRDefault="002B0FBE" w:rsidP="00D7487C">
      <w:pPr>
        <w:jc w:val="both"/>
      </w:pPr>
      <w:r>
        <w:t>6900 követő. Ez már egy közepes vállalkozás képét mutatja</w:t>
      </w:r>
      <w:r w:rsidR="00655C82">
        <w:t xml:space="preserve"> (tehát lényegesen jobb, mint a YouTube és az </w:t>
      </w:r>
      <w:proofErr w:type="spellStart"/>
      <w:r w:rsidR="00655C82">
        <w:t>Instagaram</w:t>
      </w:r>
      <w:proofErr w:type="spellEnd"/>
      <w:r w:rsidR="00655C82">
        <w:t>)</w:t>
      </w:r>
      <w:r w:rsidR="00A86C21">
        <w:t>. De a posztok</w:t>
      </w:r>
      <w:r>
        <w:t xml:space="preserve"> alatti </w:t>
      </w:r>
      <w:proofErr w:type="spellStart"/>
      <w:r>
        <w:t>lájkok</w:t>
      </w:r>
      <w:proofErr w:type="spellEnd"/>
      <w:r>
        <w:t xml:space="preserve"> </w:t>
      </w:r>
      <w:r w:rsidR="00655C82">
        <w:t xml:space="preserve">száma </w:t>
      </w:r>
      <w:r>
        <w:t>10 és 35 között vannak, átlagban</w:t>
      </w:r>
      <w:r w:rsidR="00655C82">
        <w:t xml:space="preserve"> kb.</w:t>
      </w:r>
      <w:r>
        <w:t xml:space="preserve"> 20 </w:t>
      </w:r>
      <w:proofErr w:type="spellStart"/>
      <w:r>
        <w:t>like</w:t>
      </w:r>
      <w:proofErr w:type="spellEnd"/>
      <w:r>
        <w:t>/poszt.</w:t>
      </w:r>
      <w:r w:rsidR="00600526">
        <w:t xml:space="preserve"> </w:t>
      </w:r>
      <w:r>
        <w:t xml:space="preserve">Továbbá </w:t>
      </w:r>
      <w:proofErr w:type="spellStart"/>
      <w:r>
        <w:t>Facebookon</w:t>
      </w:r>
      <w:proofErr w:type="spellEnd"/>
      <w:r>
        <w:t xml:space="preserve"> van 40 DAS szerződött partner</w:t>
      </w:r>
      <w:r w:rsidR="00655C82">
        <w:t xml:space="preserve"> (külön csatorna)</w:t>
      </w:r>
      <w:r>
        <w:t>. Az ő követőik száma 3 és 1000 között mozog, de a 2</w:t>
      </w:r>
      <w:r w:rsidR="00655C82">
        <w:t>00</w:t>
      </w:r>
      <w:r>
        <w:t>-300-at se éri el a legtöbb.</w:t>
      </w:r>
    </w:p>
    <w:p w:rsidR="00600526" w:rsidRDefault="00600526" w:rsidP="00D7487C">
      <w:pPr>
        <w:jc w:val="both"/>
      </w:pPr>
      <w:r>
        <w:t xml:space="preserve">Közben a </w:t>
      </w:r>
      <w:proofErr w:type="spellStart"/>
      <w:r>
        <w:t>DAS-nek</w:t>
      </w:r>
      <w:proofErr w:type="spellEnd"/>
      <w:r>
        <w:t xml:space="preserve"> van 40,000 ügyfele. </w:t>
      </w:r>
      <w:proofErr w:type="spellStart"/>
      <w:r w:rsidR="00655C82">
        <w:t>Facebook</w:t>
      </w:r>
      <w:proofErr w:type="spellEnd"/>
      <w:r w:rsidR="00655C82">
        <w:t>/</w:t>
      </w:r>
      <w:proofErr w:type="spellStart"/>
      <w:r w:rsidR="00655C82">
        <w:t>Insta</w:t>
      </w:r>
      <w:proofErr w:type="spellEnd"/>
      <w:r w:rsidR="00655C82">
        <w:t>/YouTube</w:t>
      </w:r>
      <w:r>
        <w:t xml:space="preserve"> katasztrofális arány. 40,000 ügyfél legalább 50-60 ezer követőt kellene</w:t>
      </w:r>
      <w:r w:rsidR="000A58D3">
        <w:t>,</w:t>
      </w:r>
      <w:r>
        <w:t xml:space="preserve"> hogy hozzon (a hezitálókkal és a távolról rajongókkal együtt).</w:t>
      </w:r>
    </w:p>
    <w:p w:rsidR="00546995" w:rsidRDefault="00546995" w:rsidP="00D7487C">
      <w:pPr>
        <w:jc w:val="both"/>
      </w:pPr>
    </w:p>
    <w:p w:rsidR="002B0FBE" w:rsidRDefault="00546995" w:rsidP="002B0FBE">
      <w:pPr>
        <w:jc w:val="both"/>
      </w:pPr>
      <w:r>
        <w:t xml:space="preserve">A </w:t>
      </w:r>
      <w:proofErr w:type="spellStart"/>
      <w:r>
        <w:t>TikTok</w:t>
      </w:r>
      <w:proofErr w:type="spellEnd"/>
      <w:r>
        <w:t xml:space="preserve"> jól megy. Egyetlen probléma van, de az </w:t>
      </w:r>
      <w:proofErr w:type="spellStart"/>
      <w:r>
        <w:t>az</w:t>
      </w:r>
      <w:proofErr w:type="spellEnd"/>
      <w:r>
        <w:t xml:space="preserve"> összes eddig feltöltött tartalommal, a </w:t>
      </w:r>
      <w:proofErr w:type="spellStart"/>
      <w:r>
        <w:t>TikTok-tól</w:t>
      </w:r>
      <w:proofErr w:type="spellEnd"/>
      <w:r>
        <w:t xml:space="preserve"> kezdve, a honlapon át a </w:t>
      </w:r>
      <w:proofErr w:type="spellStart"/>
      <w:r>
        <w:t>Facebookig</w:t>
      </w:r>
      <w:proofErr w:type="spellEnd"/>
      <w:r>
        <w:t>: egyfelől fontos, hogy egy cég szakér</w:t>
      </w:r>
      <w:r w:rsidR="00C723F6">
        <w:t>telmet mutasson fel. Amíg a DAS arról ír/beszél hogyan oldott meg egy adott jogesetet, addig az</w:t>
      </w:r>
      <w:r w:rsidR="00655C82">
        <w:t>,</w:t>
      </w:r>
      <w:r w:rsidR="00C723F6">
        <w:t xml:space="preserve"> tökéletes reklám és tartalom. De az álta</w:t>
      </w:r>
      <w:r w:rsidR="005758B7">
        <w:t>lános jogi ismeretek terjesztése</w:t>
      </w:r>
      <w:r w:rsidR="00C723F6">
        <w:t xml:space="preserve"> óriási hiba, mert nem létezik olyan, hogy általános jogi ismeret, csak személyre szabott létezik. A rengeteg ember, aki feljön ezekre az oldalakra lát általános jogi ismereteket, amik elolvasása után sokak szemében fölöslegessé válik, hogy szerződjön a </w:t>
      </w:r>
      <w:proofErr w:type="spellStart"/>
      <w:r w:rsidR="00C723F6">
        <w:t>DAS-szel</w:t>
      </w:r>
      <w:proofErr w:type="spellEnd"/>
      <w:r w:rsidR="00C723F6">
        <w:t xml:space="preserve">, mert </w:t>
      </w:r>
      <w:r w:rsidR="00953F35">
        <w:t>így már</w:t>
      </w:r>
      <w:r w:rsidR="00C723F6">
        <w:t xml:space="preserve"> </w:t>
      </w:r>
      <w:r w:rsidR="00655C82">
        <w:t>„</w:t>
      </w:r>
      <w:r w:rsidR="00C723F6">
        <w:t>mindent tud</w:t>
      </w:r>
      <w:r w:rsidR="00655C82">
        <w:t>”</w:t>
      </w:r>
      <w:r w:rsidR="00C723F6">
        <w:t xml:space="preserve"> a jogról, ráadásul a </w:t>
      </w:r>
      <w:proofErr w:type="spellStart"/>
      <w:r w:rsidR="00C723F6">
        <w:t>DAS-től</w:t>
      </w:r>
      <w:proofErr w:type="spellEnd"/>
      <w:r w:rsidR="00C723F6">
        <w:t xml:space="preserve">. A </w:t>
      </w:r>
      <w:proofErr w:type="spellStart"/>
      <w:r w:rsidR="00C723F6">
        <w:t>TikTok-os</w:t>
      </w:r>
      <w:proofErr w:type="spellEnd"/>
      <w:r w:rsidR="00C723F6">
        <w:t xml:space="preserve"> bölcselkedésekkel is ez a gond, hogy az ember megnéz belőle 10 videót és az </w:t>
      </w:r>
      <w:proofErr w:type="spellStart"/>
      <w:r w:rsidR="00C723F6">
        <w:t>az</w:t>
      </w:r>
      <w:proofErr w:type="spellEnd"/>
      <w:r w:rsidR="00C723F6">
        <w:t xml:space="preserve"> érzete támad, hogy már mindent tud, vagy ha nem is, innen majd utána néz</w:t>
      </w:r>
      <w:r w:rsidR="005758B7">
        <w:t xml:space="preserve"> (minek szerződjön?)</w:t>
      </w:r>
      <w:r w:rsidR="00C723F6">
        <w:t>.</w:t>
      </w:r>
      <w:r w:rsidR="0019268B">
        <w:t xml:space="preserve"> A videók ráadásul nem figyelmeztetnek arra, hogy ezek az ismeretek nem helyettesítik a jogi képviseletet, sem a személyre szabott jogi tanácsadást, ami</w:t>
      </w:r>
      <w:r w:rsidR="00953F35">
        <w:t>nek tartalma</w:t>
      </w:r>
      <w:r w:rsidR="0019268B">
        <w:t xml:space="preserve"> a videókban elhangzottaknak lehet az ellenkezője is adott esetben.</w:t>
      </w:r>
      <w:r w:rsidR="00953F35">
        <w:t xml:space="preserve"> Az, hogy a cégünk hogyan épül fel, mit csinál, hogyan működik, rengeteget lehet róla beszélni, anélkül, hogy ingyenes jogi tanácsadást tartana a vállalat (ráadásul általános jelleggel, tehát fals módon).</w:t>
      </w:r>
    </w:p>
    <w:p w:rsidR="00002FA8" w:rsidRDefault="00002FA8" w:rsidP="00002FA8">
      <w:pPr>
        <w:jc w:val="center"/>
        <w:rPr>
          <w:sz w:val="72"/>
          <w:szCs w:val="72"/>
        </w:rPr>
      </w:pPr>
      <w:r>
        <w:rPr>
          <w:sz w:val="72"/>
          <w:szCs w:val="72"/>
        </w:rPr>
        <w:lastRenderedPageBreak/>
        <w:t>UTCAI REKLÁMPLAKÁT</w:t>
      </w:r>
    </w:p>
    <w:p w:rsidR="00002FA8" w:rsidRDefault="00002FA8" w:rsidP="00002FA8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hu-HU"/>
        </w:rPr>
        <w:drawing>
          <wp:inline distT="0" distB="0" distL="0" distR="0">
            <wp:extent cx="5673090" cy="7920912"/>
            <wp:effectExtent l="19050" t="19050" r="22860" b="22938"/>
            <wp:docPr id="1" name="Kép 1" descr="C:\Users\user\Desktop\DAS\Marketing\Legszebbek\JOGVÉDELEM (1) legjo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AS\Marketing\Legszebbek\JOGVÉDELEM (1) legjob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69" cy="7981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FA8" w:rsidRDefault="00002FA8" w:rsidP="00002FA8">
      <w:pPr>
        <w:jc w:val="center"/>
        <w:rPr>
          <w:sz w:val="72"/>
          <w:szCs w:val="72"/>
        </w:rPr>
      </w:pPr>
      <w:r>
        <w:rPr>
          <w:sz w:val="72"/>
          <w:szCs w:val="72"/>
        </w:rPr>
        <w:lastRenderedPageBreak/>
        <w:t>UTCAI REKLÁMPLAKÁT</w:t>
      </w:r>
    </w:p>
    <w:p w:rsidR="00002FA8" w:rsidRDefault="00002FA8" w:rsidP="00002FA8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hu-HU"/>
        </w:rPr>
        <w:drawing>
          <wp:inline distT="0" distB="0" distL="0" distR="0">
            <wp:extent cx="5664959" cy="7909560"/>
            <wp:effectExtent l="19050" t="0" r="0" b="0"/>
            <wp:docPr id="3" name="Kép 3" descr="C:\Users\user\Desktop\DAS\Marketing\Legszebbek\JOGVÉDELEM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AS\Marketing\Legszebbek\JOGVÉDELEM 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278" cy="790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FA8" w:rsidRDefault="00002FA8" w:rsidP="00002FA8">
      <w:pPr>
        <w:jc w:val="center"/>
        <w:rPr>
          <w:sz w:val="72"/>
          <w:szCs w:val="72"/>
        </w:rPr>
      </w:pPr>
      <w:r>
        <w:rPr>
          <w:sz w:val="72"/>
          <w:szCs w:val="72"/>
        </w:rPr>
        <w:lastRenderedPageBreak/>
        <w:t>POSZTER VÁLLALKOZÓ ÜGYFELEKNEK</w:t>
      </w:r>
    </w:p>
    <w:p w:rsidR="00002FA8" w:rsidRPr="0013768C" w:rsidRDefault="00002FA8" w:rsidP="00002FA8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hu-HU"/>
        </w:rPr>
        <w:drawing>
          <wp:inline distT="0" distB="0" distL="0" distR="0">
            <wp:extent cx="5199198" cy="7353300"/>
            <wp:effectExtent l="19050" t="0" r="1452" b="0"/>
            <wp:docPr id="2" name="Kép 1" descr="C:\Users\user\Desktop\DAS\Marketing\Legszebbek\Poszter vállalkozó ügyfeleknek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AS\Marketing\Legszebbek\Poszter vállalkozó ügyfeleknek 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243" cy="735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FA8" w:rsidRDefault="00002FA8" w:rsidP="00002FA8">
      <w:pPr>
        <w:jc w:val="center"/>
        <w:rPr>
          <w:sz w:val="72"/>
          <w:szCs w:val="72"/>
        </w:rPr>
      </w:pPr>
      <w:r>
        <w:rPr>
          <w:sz w:val="72"/>
          <w:szCs w:val="72"/>
        </w:rPr>
        <w:lastRenderedPageBreak/>
        <w:t>POSZTER VÁLLALKOZÓ ÜGYFELEKNEK</w:t>
      </w:r>
    </w:p>
    <w:p w:rsidR="00002FA8" w:rsidRDefault="00002FA8" w:rsidP="00002FA8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hu-HU"/>
        </w:rPr>
        <w:drawing>
          <wp:inline distT="0" distB="0" distL="0" distR="0">
            <wp:extent cx="5337810" cy="7452785"/>
            <wp:effectExtent l="19050" t="0" r="0" b="0"/>
            <wp:docPr id="4" name="Kép 4" descr="C:\Users\user\Desktop\DAS\Marketing\Legszebbek\Poszter vállalkozó ügyfeleknek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AS\Marketing\Legszebbek\Poszter vállalkozó ügyfeleknek 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381" cy="752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FA8" w:rsidRDefault="00002FA8" w:rsidP="00002FA8">
      <w:pPr>
        <w:jc w:val="center"/>
        <w:rPr>
          <w:sz w:val="72"/>
          <w:szCs w:val="72"/>
        </w:rPr>
      </w:pPr>
      <w:r>
        <w:rPr>
          <w:sz w:val="72"/>
          <w:szCs w:val="72"/>
        </w:rPr>
        <w:lastRenderedPageBreak/>
        <w:t>Póló</w:t>
      </w:r>
    </w:p>
    <w:p w:rsidR="00002FA8" w:rsidRDefault="00002FA8" w:rsidP="00002FA8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hu-HU"/>
        </w:rPr>
        <w:drawing>
          <wp:inline distT="0" distB="0" distL="0" distR="0">
            <wp:extent cx="5773796" cy="7482840"/>
            <wp:effectExtent l="19050" t="0" r="0" b="0"/>
            <wp:docPr id="7" name="Kép 6" descr="C:\Users\user\Desktop\DAS\Marketing\Póló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AS\Marketing\Póló 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619" cy="748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FA8" w:rsidRPr="0019777F" w:rsidRDefault="00002FA8" w:rsidP="00002FA8">
      <w:pPr>
        <w:jc w:val="center"/>
        <w:rPr>
          <w:sz w:val="20"/>
          <w:szCs w:val="20"/>
        </w:rPr>
      </w:pPr>
      <w:r w:rsidRPr="0019777F">
        <w:rPr>
          <w:sz w:val="20"/>
          <w:szCs w:val="20"/>
        </w:rPr>
        <w:t>(Az ékezet a ruhatervező program miatt marad</w:t>
      </w:r>
      <w:r>
        <w:rPr>
          <w:sz w:val="20"/>
          <w:szCs w:val="20"/>
        </w:rPr>
        <w:t>t</w:t>
      </w:r>
      <w:r w:rsidRPr="0019777F">
        <w:rPr>
          <w:sz w:val="20"/>
          <w:szCs w:val="20"/>
        </w:rPr>
        <w:t xml:space="preserve"> le.)</w:t>
      </w:r>
    </w:p>
    <w:p w:rsidR="00002FA8" w:rsidRDefault="00002FA8" w:rsidP="00002FA8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hu-HU"/>
        </w:rPr>
        <w:lastRenderedPageBreak/>
        <w:drawing>
          <wp:inline distT="0" distB="0" distL="0" distR="0">
            <wp:extent cx="5664576" cy="7132320"/>
            <wp:effectExtent l="19050" t="0" r="0" b="0"/>
            <wp:docPr id="8" name="Kép 7" descr="C:\Users\user\Desktop\DAS\Marketing\Póló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AS\Marketing\Póló 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576" cy="713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FA8" w:rsidRDefault="00002FA8" w:rsidP="00002FA8">
      <w:pPr>
        <w:jc w:val="center"/>
        <w:rPr>
          <w:sz w:val="72"/>
          <w:szCs w:val="72"/>
        </w:rPr>
      </w:pPr>
    </w:p>
    <w:p w:rsidR="00002FA8" w:rsidRDefault="00002FA8" w:rsidP="00002FA8">
      <w:pPr>
        <w:jc w:val="center"/>
        <w:rPr>
          <w:sz w:val="72"/>
          <w:szCs w:val="72"/>
        </w:rPr>
      </w:pPr>
    </w:p>
    <w:p w:rsidR="00002FA8" w:rsidRDefault="00002FA8" w:rsidP="00002FA8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hu-HU"/>
        </w:rPr>
        <w:lastRenderedPageBreak/>
        <w:drawing>
          <wp:inline distT="0" distB="0" distL="0" distR="0">
            <wp:extent cx="5581650" cy="7001833"/>
            <wp:effectExtent l="19050" t="0" r="0" b="0"/>
            <wp:docPr id="9" name="Kép 8" descr="C:\Users\user\Desktop\DAS\Marketing\Póló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AS\Marketing\Póló 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001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FA8" w:rsidRDefault="00002FA8" w:rsidP="00002FA8">
      <w:pPr>
        <w:jc w:val="center"/>
        <w:rPr>
          <w:sz w:val="72"/>
          <w:szCs w:val="72"/>
        </w:rPr>
      </w:pPr>
    </w:p>
    <w:p w:rsidR="00002FA8" w:rsidRDefault="00002FA8" w:rsidP="00002FA8">
      <w:pPr>
        <w:jc w:val="center"/>
        <w:rPr>
          <w:sz w:val="72"/>
          <w:szCs w:val="72"/>
        </w:rPr>
      </w:pPr>
    </w:p>
    <w:p w:rsidR="00002FA8" w:rsidRDefault="00002FA8" w:rsidP="00002FA8">
      <w:pPr>
        <w:jc w:val="center"/>
        <w:rPr>
          <w:sz w:val="72"/>
          <w:szCs w:val="72"/>
        </w:rPr>
      </w:pPr>
      <w:r>
        <w:rPr>
          <w:sz w:val="72"/>
          <w:szCs w:val="72"/>
        </w:rPr>
        <w:lastRenderedPageBreak/>
        <w:t>Pulóver</w:t>
      </w:r>
    </w:p>
    <w:p w:rsidR="00002FA8" w:rsidRDefault="00002FA8" w:rsidP="00002FA8">
      <w:pPr>
        <w:spacing w:after="120"/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hu-HU"/>
        </w:rPr>
        <w:drawing>
          <wp:inline distT="0" distB="0" distL="0" distR="0">
            <wp:extent cx="5604510" cy="6634128"/>
            <wp:effectExtent l="19050" t="0" r="0" b="0"/>
            <wp:docPr id="10" name="Kép 9" descr="C:\Users\user\Desktop\DAS\Marketing\Puló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AS\Marketing\Pulóver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619" cy="663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FA8" w:rsidRPr="00002FA8" w:rsidRDefault="00002FA8" w:rsidP="00002FA8">
      <w:pPr>
        <w:spacing w:after="120"/>
        <w:jc w:val="both"/>
        <w:rPr>
          <w:sz w:val="26"/>
          <w:szCs w:val="26"/>
        </w:rPr>
      </w:pPr>
      <w:r w:rsidRPr="0019777F">
        <w:rPr>
          <w:sz w:val="26"/>
          <w:szCs w:val="26"/>
        </w:rPr>
        <w:t xml:space="preserve">A pólón és pulóveren megjelenő személyes szöveg egyben személyes ajánlás is. De ezt az ajánlást nem 5-10-20 embernek teszik, hanem sok száznak. Egy póló kb. 5000 Ft a cégünknek, tehát legyártatni 100 db-ot, 500,000 Ft, de ezt megéri megtenni, mert </w:t>
      </w:r>
      <w:r>
        <w:rPr>
          <w:sz w:val="26"/>
          <w:szCs w:val="26"/>
        </w:rPr>
        <w:t xml:space="preserve">ez </w:t>
      </w:r>
      <w:r w:rsidRPr="0019777F">
        <w:rPr>
          <w:sz w:val="26"/>
          <w:szCs w:val="26"/>
        </w:rPr>
        <w:t xml:space="preserve">egy mély, személyes reklám/ajánlás. Másrészt </w:t>
      </w:r>
      <w:proofErr w:type="spellStart"/>
      <w:r w:rsidRPr="0019777F">
        <w:rPr>
          <w:sz w:val="26"/>
          <w:szCs w:val="26"/>
        </w:rPr>
        <w:t>brand</w:t>
      </w:r>
      <w:proofErr w:type="spellEnd"/>
      <w:r w:rsidRPr="0019777F">
        <w:rPr>
          <w:sz w:val="26"/>
          <w:szCs w:val="26"/>
        </w:rPr>
        <w:t xml:space="preserve"> építés</w:t>
      </w:r>
      <w:r>
        <w:rPr>
          <w:sz w:val="26"/>
          <w:szCs w:val="26"/>
        </w:rPr>
        <w:t xml:space="preserve"> is</w:t>
      </w:r>
      <w:r w:rsidRPr="0019777F">
        <w:rPr>
          <w:sz w:val="26"/>
          <w:szCs w:val="26"/>
        </w:rPr>
        <w:t>, mert ezzel sugalljuk, hogy „menők”</w:t>
      </w:r>
      <w:r>
        <w:rPr>
          <w:sz w:val="26"/>
          <w:szCs w:val="26"/>
        </w:rPr>
        <w:t xml:space="preserve"> vagyunk</w:t>
      </w:r>
      <w:r w:rsidRPr="0019777F">
        <w:rPr>
          <w:sz w:val="26"/>
          <w:szCs w:val="26"/>
        </w:rPr>
        <w:t>. Jogvédelem = DAS</w:t>
      </w:r>
      <w:r>
        <w:rPr>
          <w:sz w:val="26"/>
          <w:szCs w:val="26"/>
        </w:rPr>
        <w:t>.</w:t>
      </w:r>
      <w:r w:rsidRPr="0019777F">
        <w:rPr>
          <w:sz w:val="26"/>
          <w:szCs w:val="26"/>
        </w:rPr>
        <w:t xml:space="preserve"> Jogvédelem = menő</w:t>
      </w:r>
      <w:r>
        <w:rPr>
          <w:sz w:val="26"/>
          <w:szCs w:val="26"/>
        </w:rPr>
        <w:t>.</w:t>
      </w:r>
    </w:p>
    <w:sectPr w:rsidR="00002FA8" w:rsidRPr="00002FA8" w:rsidSect="00E07D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7279" w:rsidRDefault="00957279" w:rsidP="00655C82">
      <w:pPr>
        <w:spacing w:after="0" w:line="240" w:lineRule="auto"/>
      </w:pPr>
      <w:r>
        <w:separator/>
      </w:r>
    </w:p>
  </w:endnote>
  <w:endnote w:type="continuationSeparator" w:id="0">
    <w:p w:rsidR="00957279" w:rsidRDefault="00957279" w:rsidP="00655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7279" w:rsidRDefault="00957279" w:rsidP="00655C82">
      <w:pPr>
        <w:spacing w:after="0" w:line="240" w:lineRule="auto"/>
      </w:pPr>
      <w:r>
        <w:separator/>
      </w:r>
    </w:p>
  </w:footnote>
  <w:footnote w:type="continuationSeparator" w:id="0">
    <w:p w:rsidR="00957279" w:rsidRDefault="00957279" w:rsidP="00655C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D027B1"/>
    <w:multiLevelType w:val="hybridMultilevel"/>
    <w:tmpl w:val="C3A2A9EE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D73CE2"/>
    <w:multiLevelType w:val="hybridMultilevel"/>
    <w:tmpl w:val="F4F02332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4E54"/>
    <w:rsid w:val="00002FA8"/>
    <w:rsid w:val="00041D03"/>
    <w:rsid w:val="000A58D3"/>
    <w:rsid w:val="0015620F"/>
    <w:rsid w:val="0017505F"/>
    <w:rsid w:val="0019268B"/>
    <w:rsid w:val="001A7AB4"/>
    <w:rsid w:val="001C78C8"/>
    <w:rsid w:val="0022760F"/>
    <w:rsid w:val="00255BB3"/>
    <w:rsid w:val="00286D0F"/>
    <w:rsid w:val="002B0FBE"/>
    <w:rsid w:val="002B2841"/>
    <w:rsid w:val="00375571"/>
    <w:rsid w:val="003A4556"/>
    <w:rsid w:val="003C1C31"/>
    <w:rsid w:val="00472B31"/>
    <w:rsid w:val="00474E87"/>
    <w:rsid w:val="004A2CA2"/>
    <w:rsid w:val="005200DF"/>
    <w:rsid w:val="005262A1"/>
    <w:rsid w:val="00546995"/>
    <w:rsid w:val="0055711E"/>
    <w:rsid w:val="005758B7"/>
    <w:rsid w:val="00600526"/>
    <w:rsid w:val="00624147"/>
    <w:rsid w:val="00654CD2"/>
    <w:rsid w:val="00655C82"/>
    <w:rsid w:val="006D118B"/>
    <w:rsid w:val="007804BC"/>
    <w:rsid w:val="007C4E54"/>
    <w:rsid w:val="008506AC"/>
    <w:rsid w:val="008D197D"/>
    <w:rsid w:val="00953F35"/>
    <w:rsid w:val="00957279"/>
    <w:rsid w:val="00965856"/>
    <w:rsid w:val="0098387A"/>
    <w:rsid w:val="00A86C21"/>
    <w:rsid w:val="00AA57DC"/>
    <w:rsid w:val="00C028E2"/>
    <w:rsid w:val="00C723F6"/>
    <w:rsid w:val="00C747DF"/>
    <w:rsid w:val="00D35392"/>
    <w:rsid w:val="00D413AC"/>
    <w:rsid w:val="00D7487C"/>
    <w:rsid w:val="00D84F83"/>
    <w:rsid w:val="00D97AFE"/>
    <w:rsid w:val="00E07DD6"/>
    <w:rsid w:val="00EF0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07DD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C4E54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AA57DC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B0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B0FBE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655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655C82"/>
  </w:style>
  <w:style w:type="paragraph" w:styleId="llb">
    <w:name w:val="footer"/>
    <w:basedOn w:val="Norml"/>
    <w:link w:val="llbChar"/>
    <w:uiPriority w:val="99"/>
    <w:semiHidden/>
    <w:unhideWhenUsed/>
    <w:rsid w:val="00655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655C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as.it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das.hu/" TargetMode="External"/><Relationship Id="rId12" Type="http://schemas.openxmlformats.org/officeDocument/2006/relationships/hyperlink" Target="https://www.facebook.com/jogszervizdas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dasjogszerviz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www.youtube.com/c/JogSzerviz/featured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www.das.it/wp-content/uploads/2020/07/Bilancio-DAS-2019.pdf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1509</TotalTime>
  <Pages>11</Pages>
  <Words>1243</Words>
  <Characters>8580</Characters>
  <Application>Microsoft Office Word</Application>
  <DocSecurity>0</DocSecurity>
  <Lines>71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dcterms:created xsi:type="dcterms:W3CDTF">2022-08-05T14:37:00Z</dcterms:created>
  <dcterms:modified xsi:type="dcterms:W3CDTF">2022-08-30T12:42:00Z</dcterms:modified>
</cp:coreProperties>
</file>